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Okulun Adı       : </w:t>
      </w: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Tarih                :  </w:t>
      </w: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11.02.2016</w:t>
      </w: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Yaş Grubu (Ay) :  </w:t>
      </w: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48-60</w:t>
      </w: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EĞİTİM AKIŞI</w:t>
      </w: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Güne Başlama Zamanı</w:t>
      </w: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i w:val="0"/>
          <w:i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Oyun Zamanı</w:t>
      </w: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i w:val="0"/>
          <w:i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Kahvaltı - Temizlik</w:t>
      </w: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Etkinlik Zamanı</w:t>
      </w: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 ” SAĞIM SOLUM</w:t>
      </w:r>
      <w:r w:rsidRPr="007B39FC"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 ’’ isimli   Türkçe Dil</w:t>
      </w:r>
      <w:r>
        <w:rPr>
          <w:rStyle w:val="Emphasis"/>
          <w:rFonts w:ascii="Comic Sans MS" w:hAnsi="Comic Sans MS"/>
          <w:i w:val="0"/>
          <w:iCs/>
          <w:sz w:val="20"/>
          <w:szCs w:val="20"/>
        </w:rPr>
        <w:t>-oyun</w:t>
      </w:r>
      <w:r w:rsidRPr="007B39FC"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 etkinliği</w:t>
      </w: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Günü Değerlendirme Zamanı</w:t>
      </w: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Eve gidiş</w:t>
      </w: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i w:val="0"/>
          <w:iCs/>
          <w:sz w:val="20"/>
          <w:szCs w:val="20"/>
        </w:rPr>
        <w:t>Hazırlıklar tamamlanır ve çocuklarla vedalaşıp ayrılır.</w:t>
      </w:r>
    </w:p>
    <w:p w:rsidR="00FF586D" w:rsidRDefault="00FF586D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Genel Değerlendirme</w:t>
      </w:r>
    </w:p>
    <w:p w:rsidR="00FF586D" w:rsidRPr="007B39FC" w:rsidRDefault="00FF586D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</w:p>
    <w:p w:rsidR="00FF586D" w:rsidRPr="007B39FC" w:rsidRDefault="00FF586D" w:rsidP="007B39FC">
      <w:pPr>
        <w:rPr>
          <w:b/>
          <w:bCs/>
          <w:sz w:val="20"/>
          <w:szCs w:val="20"/>
        </w:rPr>
      </w:pPr>
    </w:p>
    <w:p w:rsidR="00FF586D" w:rsidRPr="007B39FC" w:rsidRDefault="00FF586D" w:rsidP="007B39FC">
      <w:pPr>
        <w:rPr>
          <w:b/>
          <w:bCs/>
          <w:sz w:val="20"/>
          <w:szCs w:val="20"/>
        </w:rPr>
      </w:pPr>
    </w:p>
    <w:p w:rsidR="00FF586D" w:rsidRPr="007B39FC" w:rsidRDefault="00FF586D" w:rsidP="007B39FC">
      <w:pPr>
        <w:rPr>
          <w:b/>
          <w:bCs/>
          <w:sz w:val="20"/>
          <w:szCs w:val="20"/>
        </w:rPr>
      </w:pPr>
    </w:p>
    <w:p w:rsidR="00FF586D" w:rsidRPr="007B39FC" w:rsidRDefault="00FF586D" w:rsidP="007B39FC">
      <w:pPr>
        <w:rPr>
          <w:b/>
          <w:bCs/>
          <w:sz w:val="20"/>
          <w:szCs w:val="20"/>
        </w:rPr>
      </w:pPr>
    </w:p>
    <w:p w:rsidR="00FF586D" w:rsidRDefault="00FF586D" w:rsidP="00E42A9F">
      <w:pPr>
        <w:jc w:val="center"/>
        <w:rPr>
          <w:b/>
          <w:bCs/>
          <w:sz w:val="20"/>
          <w:szCs w:val="20"/>
        </w:rPr>
      </w:pPr>
    </w:p>
    <w:p w:rsidR="00FF586D" w:rsidRDefault="00FF586D" w:rsidP="00E42A9F">
      <w:pPr>
        <w:jc w:val="center"/>
        <w:rPr>
          <w:b/>
          <w:bCs/>
          <w:sz w:val="20"/>
          <w:szCs w:val="20"/>
        </w:rPr>
      </w:pPr>
    </w:p>
    <w:p w:rsidR="00FF586D" w:rsidRDefault="00FF586D" w:rsidP="00E42A9F">
      <w:pPr>
        <w:jc w:val="center"/>
        <w:rPr>
          <w:b/>
          <w:bCs/>
          <w:sz w:val="20"/>
          <w:szCs w:val="20"/>
        </w:rPr>
      </w:pPr>
    </w:p>
    <w:p w:rsidR="00FF586D" w:rsidRDefault="00FF586D" w:rsidP="00E42A9F">
      <w:pPr>
        <w:jc w:val="center"/>
        <w:rPr>
          <w:b/>
          <w:bCs/>
          <w:sz w:val="20"/>
          <w:szCs w:val="20"/>
        </w:rPr>
      </w:pPr>
    </w:p>
    <w:p w:rsidR="00FF586D" w:rsidRDefault="00FF586D" w:rsidP="00E42A9F">
      <w:pPr>
        <w:jc w:val="center"/>
        <w:rPr>
          <w:b/>
          <w:bCs/>
          <w:sz w:val="20"/>
          <w:szCs w:val="20"/>
        </w:rPr>
      </w:pPr>
    </w:p>
    <w:p w:rsidR="00FF586D" w:rsidRDefault="00FF586D" w:rsidP="00E42A9F">
      <w:pPr>
        <w:jc w:val="center"/>
        <w:rPr>
          <w:b/>
          <w:bCs/>
          <w:sz w:val="20"/>
          <w:szCs w:val="20"/>
        </w:rPr>
      </w:pPr>
    </w:p>
    <w:p w:rsidR="00FF586D" w:rsidRPr="007B39FC" w:rsidRDefault="00FF586D" w:rsidP="00E42A9F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7B39FC">
        <w:rPr>
          <w:rFonts w:ascii="Comic Sans MS" w:hAnsi="Comic Sans MS"/>
          <w:b/>
          <w:bCs/>
          <w:sz w:val="20"/>
          <w:szCs w:val="20"/>
        </w:rPr>
        <w:t xml:space="preserve">ETKİNLİK PLANI </w:t>
      </w:r>
    </w:p>
    <w:p w:rsidR="00FF586D" w:rsidRPr="007B39FC" w:rsidRDefault="00FF586D" w:rsidP="007B39FC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7B39FC">
        <w:rPr>
          <w:rFonts w:ascii="Comic Sans MS" w:hAnsi="Comic Sans MS"/>
          <w:b/>
          <w:bCs/>
          <w:sz w:val="20"/>
          <w:szCs w:val="20"/>
        </w:rPr>
        <w:t>SAĞIM-SOLUM</w:t>
      </w:r>
    </w:p>
    <w:p w:rsidR="00FF586D" w:rsidRPr="007B39FC" w:rsidRDefault="00FF586D" w:rsidP="00E42A9F">
      <w:pPr>
        <w:rPr>
          <w:rFonts w:ascii="Comic Sans MS" w:hAnsi="Comic Sans MS"/>
          <w:b/>
          <w:bCs/>
          <w:sz w:val="20"/>
          <w:szCs w:val="20"/>
        </w:rPr>
      </w:pPr>
      <w:r w:rsidRPr="007B39FC">
        <w:rPr>
          <w:rFonts w:ascii="Comic Sans MS" w:hAnsi="Comic Sans MS"/>
          <w:b/>
          <w:bCs/>
          <w:sz w:val="20"/>
          <w:szCs w:val="20"/>
        </w:rPr>
        <w:t xml:space="preserve">Etkinlik Türü: </w:t>
      </w:r>
      <w:r w:rsidRPr="007B39FC">
        <w:rPr>
          <w:rFonts w:ascii="Comic Sans MS" w:hAnsi="Comic Sans MS"/>
          <w:bCs/>
          <w:sz w:val="20"/>
          <w:szCs w:val="20"/>
        </w:rPr>
        <w:t xml:space="preserve">Türkçe Dil- Oyun-Okuma-Yazmaya Hazırlık  </w:t>
      </w:r>
      <w:r w:rsidRPr="007B39FC">
        <w:rPr>
          <w:rFonts w:ascii="Comic Sans MS" w:hAnsi="Comic Sans MS"/>
          <w:sz w:val="20"/>
          <w:szCs w:val="20"/>
        </w:rPr>
        <w:t>(Bütünleştirilmiş Küçük Grup Etkinliği)</w:t>
      </w:r>
    </w:p>
    <w:tbl>
      <w:tblPr>
        <w:tblpPr w:leftFromText="141" w:rightFromText="141" w:vertAnchor="text" w:horzAnchor="margin" w:tblpXSpec="right" w:tblpY="5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2"/>
      </w:tblGrid>
      <w:tr w:rsidR="00FF586D" w:rsidRPr="007B39FC" w:rsidTr="007B39FC">
        <w:trPr>
          <w:trHeight w:val="3103"/>
        </w:trPr>
        <w:tc>
          <w:tcPr>
            <w:tcW w:w="7342" w:type="dxa"/>
          </w:tcPr>
          <w:p w:rsidR="00FF586D" w:rsidRPr="007B39FC" w:rsidRDefault="00FF586D" w:rsidP="007B39FC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B39FC">
              <w:rPr>
                <w:rFonts w:ascii="Comic Sans MS" w:hAnsi="Comic Sans MS"/>
                <w:b/>
                <w:bCs/>
                <w:sz w:val="20"/>
                <w:szCs w:val="20"/>
              </w:rPr>
              <w:t>ÖĞRENME SÜRECİ</w:t>
            </w:r>
          </w:p>
          <w:p w:rsidR="00FF586D" w:rsidRDefault="00FF586D" w:rsidP="007B39F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B39FC">
              <w:rPr>
                <w:rFonts w:ascii="Comic Sans MS" w:hAnsi="Comic Sans MS"/>
                <w:sz w:val="20"/>
                <w:szCs w:val="20"/>
              </w:rPr>
              <w:t>“Mandalı Tak” Adlı Oyun Oynatılır.</w:t>
            </w:r>
          </w:p>
          <w:p w:rsidR="00FF586D" w:rsidRPr="007B39FC" w:rsidRDefault="00FF586D" w:rsidP="007B39F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7B39FC">
              <w:rPr>
                <w:rFonts w:ascii="Comic Sans MS" w:hAnsi="Comic Sans MS"/>
                <w:sz w:val="20"/>
                <w:szCs w:val="20"/>
              </w:rPr>
              <w:t>Oyun; Bir tane Ebe Seçilir. Ebe Ortaya Alınır. Ebeden Sürekli Değişik Hareketler Yapması İstenir. Ebe Yön Değişirken Diğer Çocuklar Eğitimciden Gelen Komutları Bekler. Eğitimci “ Mandalı Arkadaşınızın Sağ Koluna Takın.” Ve ya “ Mandalı Arkadaşınızı Sol Bacağına Takın” Şeklinde Komutlar Vererek Her Çocuğa Sıra İle Bu Hak Tanınır. Oyun Böylece Devam Eder.Daha sonra oyun salonuna geçilerek topla çeşitli oyunlar oynanır.</w:t>
            </w:r>
          </w:p>
          <w:p w:rsidR="00FF586D" w:rsidRPr="007B39FC" w:rsidRDefault="00FF586D" w:rsidP="007B39FC">
            <w:pPr>
              <w:rPr>
                <w:rFonts w:ascii="Comic Sans MS" w:hAnsi="Comic Sans MS"/>
                <w:sz w:val="20"/>
                <w:szCs w:val="20"/>
              </w:rPr>
            </w:pPr>
            <w:r w:rsidRPr="007B39FC">
              <w:rPr>
                <w:rFonts w:ascii="Comic Sans MS" w:hAnsi="Comic Sans MS"/>
                <w:sz w:val="20"/>
                <w:szCs w:val="20"/>
              </w:rPr>
              <w:t>Şarkı: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Sağ elimde beş parmak sol elimde beş parmak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Say bak say bak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Bir iki üç dört beş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Bir iki üç dört beş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sende istersen say bak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Bir iki üç dört beş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hepsi eder on parmak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sende istersen say bak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Bir iki üç dört beş altı yedi sekiz dokuz on.</w:t>
            </w:r>
          </w:p>
          <w:p w:rsidR="00FF586D" w:rsidRPr="007B39FC" w:rsidRDefault="00FF586D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F586D" w:rsidRPr="007B39FC" w:rsidRDefault="00FF586D" w:rsidP="007B39FC">
            <w:pPr>
              <w:rPr>
                <w:rFonts w:ascii="Comic Sans MS" w:hAnsi="Comic Sans MS"/>
                <w:sz w:val="20"/>
                <w:szCs w:val="20"/>
              </w:rPr>
            </w:pPr>
            <w:r w:rsidRPr="007B39FC">
              <w:rPr>
                <w:rFonts w:ascii="Comic Sans MS" w:hAnsi="Comic Sans MS"/>
                <w:sz w:val="20"/>
                <w:szCs w:val="20"/>
              </w:rPr>
              <w:t>Öğretmen her çocuğun sağ koluna kırmızı kurdele bağlar, gün içinde kurdeleli kolun sağımı, solumu olduğunu sorarak pekiştirir.</w:t>
            </w:r>
          </w:p>
          <w:p w:rsidR="00FF586D" w:rsidRDefault="00FF586D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F586D" w:rsidRDefault="00FF586D" w:rsidP="007B39F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Masalara geçilir önceden hazırlanan örüntü oluşturma sayfaları öğretmen rehberliğinde yapılır</w:t>
            </w:r>
          </w:p>
          <w:p w:rsidR="00FF586D" w:rsidRDefault="00FF586D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F586D" w:rsidRDefault="00FF586D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F586D" w:rsidRDefault="00FF586D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F586D" w:rsidRDefault="00FF586D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F586D" w:rsidRDefault="00FF586D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FF586D" w:rsidRPr="007B39FC" w:rsidRDefault="00FF586D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FF586D" w:rsidRPr="007B39FC" w:rsidRDefault="00FF586D" w:rsidP="00E42A9F">
      <w:pPr>
        <w:rPr>
          <w:rFonts w:ascii="Comic Sans MS" w:hAnsi="Comic Sans MS"/>
          <w:sz w:val="20"/>
          <w:szCs w:val="20"/>
        </w:rPr>
      </w:pPr>
      <w:r w:rsidRPr="007B39FC">
        <w:rPr>
          <w:rFonts w:ascii="Comic Sans MS" w:hAnsi="Comic Sans MS"/>
          <w:b/>
          <w:sz w:val="20"/>
          <w:szCs w:val="20"/>
        </w:rPr>
        <w:t>Yaş Grubu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7B39FC">
        <w:rPr>
          <w:rFonts w:ascii="Comic Sans MS" w:hAnsi="Comic Sans MS"/>
          <w:b/>
          <w:sz w:val="20"/>
          <w:szCs w:val="20"/>
        </w:rPr>
        <w:t xml:space="preserve">: </w:t>
      </w:r>
      <w:r w:rsidRPr="007B39FC">
        <w:rPr>
          <w:rFonts w:ascii="Comic Sans MS" w:hAnsi="Comic Sans MS"/>
          <w:sz w:val="20"/>
          <w:szCs w:val="20"/>
        </w:rPr>
        <w:t>48-60 Ay</w:t>
      </w:r>
    </w:p>
    <w:p w:rsidR="00FF586D" w:rsidRPr="00CC33E9" w:rsidRDefault="00FF586D" w:rsidP="00E42A9F">
      <w:pPr>
        <w:rPr>
          <w:b/>
          <w:bCs/>
          <w:sz w:val="20"/>
          <w:szCs w:val="20"/>
        </w:rPr>
      </w:pPr>
      <w:r w:rsidRPr="007B39FC">
        <w:rPr>
          <w:rFonts w:ascii="Comic Sans MS" w:hAnsi="Comic Sans MS"/>
          <w:b/>
          <w:bCs/>
          <w:sz w:val="20"/>
          <w:szCs w:val="20"/>
        </w:rPr>
        <w:tab/>
      </w:r>
      <w:r w:rsidRPr="007B39FC">
        <w:rPr>
          <w:rFonts w:ascii="Comic Sans MS" w:hAnsi="Comic Sans MS"/>
          <w:b/>
          <w:bCs/>
          <w:sz w:val="20"/>
          <w:szCs w:val="20"/>
        </w:rPr>
        <w:tab/>
      </w:r>
      <w:r w:rsidRPr="007B39FC">
        <w:rPr>
          <w:rFonts w:ascii="Comic Sans MS" w:hAnsi="Comic Sans MS"/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</w:p>
    <w:p w:rsidR="00FF586D" w:rsidRPr="00CC33E9" w:rsidRDefault="00FF586D" w:rsidP="00E42A9F">
      <w:pPr>
        <w:rPr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5.2pt;margin-top:5.5pt;width:331.5pt;height:413.25pt;z-index:251658240">
            <v:textbox style="mso-next-textbox:#_x0000_s1026">
              <w:txbxContent>
                <w:p w:rsidR="00FF586D" w:rsidRPr="007B39FC" w:rsidRDefault="00FF586D" w:rsidP="007B39FC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FF586D" w:rsidRPr="007B39FC" w:rsidRDefault="00FF586D" w:rsidP="00EE429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GELİŞİM KAZANIM </w:t>
                  </w:r>
                </w:p>
                <w:p w:rsidR="00FF586D" w:rsidRPr="007B39FC" w:rsidRDefault="00FF586D" w:rsidP="00F4100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3. Nesne kontrolü gerektiren hareketleri yapar. (Göstergeleri: Bireysel ve eşli olarak nesneleri kontrol eder. Küçük top ile omuz üzerinden atış yapar. Atılan topu elleri ile tutar. </w:t>
                  </w:r>
                </w:p>
                <w:p w:rsidR="00FF586D" w:rsidRPr="007B39FC" w:rsidRDefault="00FF586D" w:rsidP="00F41007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GELİŞİM </w:t>
                  </w:r>
                </w:p>
                <w:p w:rsidR="00FF586D" w:rsidRPr="007B39FC" w:rsidRDefault="00FF586D" w:rsidP="00F41007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Kazanım 3. Algıladıklarını hatırlar</w:t>
                  </w:r>
                  <w:r w:rsidRPr="007B39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7B39FC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 bir süre sonra yeniden söyler. Hatırladıklarını yeni durumlarda kullanır.)</w:t>
                  </w:r>
                </w:p>
                <w:p w:rsidR="00FF586D" w:rsidRPr="007B39FC" w:rsidRDefault="00FF586D" w:rsidP="00F41007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10. </w:t>
                  </w:r>
                  <w:r w:rsidRPr="007B39FC">
                    <w:rPr>
                      <w:rFonts w:ascii="Comic Sans MS" w:hAnsi="Comic Sans MS"/>
                      <w:bCs/>
                      <w:color w:val="000000"/>
                      <w:spacing w:val="-1"/>
                      <w:sz w:val="20"/>
                      <w:szCs w:val="20"/>
                    </w:rPr>
                    <w:t>Mekânda konumla ilgili yönergeleri uygular</w:t>
                  </w:r>
                  <w:r w:rsidRPr="007B39FC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.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7B39FC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Nesnenin mekândaki konumunu söyler. Yönergeye uygun olarak nesneyi doğru yere yerleştirir</w:t>
                  </w:r>
                </w:p>
                <w:p w:rsidR="00FF586D" w:rsidRPr="007B39FC" w:rsidRDefault="00FF586D" w:rsidP="00F41007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17. </w:t>
                  </w:r>
                  <w:r w:rsidRPr="007B39FC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>Neden-sonuç ilişkisi kurar.</w:t>
                  </w:r>
                  <w:r w:rsidRPr="007B39FC">
                    <w:rPr>
                      <w:rFonts w:ascii="Comic Sans MS" w:hAnsi="Comic Sans MS"/>
                      <w:b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7B39FC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Bir olayın olası nedenlerini söyler. Bir olayın olası sonuçlarını söyler.</w:t>
                  </w:r>
                </w:p>
                <w:p w:rsidR="00FF586D" w:rsidRPr="007B39FC" w:rsidRDefault="00FF586D" w:rsidP="00E42A9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GELİŞİMİ</w:t>
                  </w:r>
                </w:p>
                <w:p w:rsidR="00FF586D" w:rsidRPr="007B39FC" w:rsidRDefault="00FF586D" w:rsidP="00F41007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7B39FC">
                    <w:rPr>
                      <w:rFonts w:ascii="Comic Sans MS" w:hAnsi="Comic Sans MS"/>
                      <w:bCs/>
                      <w:color w:val="000000"/>
                      <w:spacing w:val="-1"/>
                      <w:sz w:val="20"/>
                      <w:szCs w:val="20"/>
                    </w:rPr>
                    <w:t>5. Dili iletişim amacıyla kullanır.</w:t>
                  </w:r>
                  <w:r w:rsidRPr="007B39FC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7B39FC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FF586D" w:rsidRPr="007B39FC" w:rsidRDefault="00FF586D" w:rsidP="00F41007">
                  <w:pPr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7B39FC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>6. Sözcük dağarcığını geliştirir.</w:t>
                  </w:r>
                  <w:r w:rsidRPr="007B39FC">
                    <w:rPr>
                      <w:rFonts w:ascii="Comic Sans MS" w:hAnsi="Comic Sans MS"/>
                      <w:b/>
                      <w:color w:val="000000"/>
                      <w:spacing w:val="-3"/>
                      <w:sz w:val="20"/>
                      <w:szCs w:val="20"/>
                    </w:rPr>
                    <w:t xml:space="preserve">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7B39FC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7B39FC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</w:p>
                <w:p w:rsidR="00FF586D" w:rsidRPr="007B39FC" w:rsidRDefault="00FF586D" w:rsidP="00F41007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FF586D" w:rsidRPr="007B39FC" w:rsidRDefault="00FF586D" w:rsidP="00F41007">
                  <w:pPr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7B39FC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4. Yeterli ve dengeli beslenir.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7B39FC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Yiyecek ve içecekleri yeterli miktarda yer/içer. Öğün zamanlarında yemek yemeye çaba gösterir.</w:t>
                  </w:r>
                </w:p>
                <w:p w:rsidR="00FF586D" w:rsidRPr="007B39FC" w:rsidRDefault="00FF586D" w:rsidP="00F41007">
                  <w:pPr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7B39FC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 xml:space="preserve">5. Dinlenmenin önemini açıklar.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7B39FC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>Kendisi için dinlendirici olan etkinliklerin neler olduğunu söyler. Dinlendirici etkinliklere katılır.</w:t>
                  </w:r>
                </w:p>
                <w:p w:rsidR="00FF586D" w:rsidRPr="007B39FC" w:rsidRDefault="00FF586D" w:rsidP="00E42A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F586D" w:rsidRDefault="00FF586D" w:rsidP="00E42A9F">
                  <w:pPr>
                    <w:rPr>
                      <w:sz w:val="20"/>
                      <w:szCs w:val="20"/>
                    </w:rPr>
                  </w:pPr>
                </w:p>
                <w:p w:rsidR="00FF586D" w:rsidRDefault="00FF586D" w:rsidP="00E42A9F">
                  <w:pPr>
                    <w:rPr>
                      <w:sz w:val="20"/>
                      <w:szCs w:val="20"/>
                    </w:rPr>
                  </w:pPr>
                </w:p>
                <w:p w:rsidR="00FF586D" w:rsidRDefault="00FF586D" w:rsidP="00E42A9F">
                  <w:pPr>
                    <w:rPr>
                      <w:sz w:val="20"/>
                      <w:szCs w:val="20"/>
                    </w:rPr>
                  </w:pPr>
                </w:p>
                <w:p w:rsidR="00FF586D" w:rsidRDefault="00FF586D" w:rsidP="00E42A9F">
                  <w:pPr>
                    <w:rPr>
                      <w:sz w:val="20"/>
                      <w:szCs w:val="20"/>
                    </w:rPr>
                  </w:pPr>
                </w:p>
                <w:p w:rsidR="00FF586D" w:rsidRDefault="00FF586D" w:rsidP="00E42A9F">
                  <w:pPr>
                    <w:rPr>
                      <w:sz w:val="20"/>
                      <w:szCs w:val="20"/>
                    </w:rPr>
                  </w:pPr>
                </w:p>
                <w:p w:rsidR="00FF586D" w:rsidRPr="00A60063" w:rsidRDefault="00FF586D" w:rsidP="00E42A9F">
                  <w:pPr>
                    <w:rPr>
                      <w:sz w:val="20"/>
                      <w:szCs w:val="20"/>
                    </w:rPr>
                  </w:pPr>
                </w:p>
                <w:p w:rsidR="00FF586D" w:rsidRDefault="00FF586D" w:rsidP="00E42A9F">
                  <w:pPr>
                    <w:rPr>
                      <w:sz w:val="20"/>
                      <w:szCs w:val="20"/>
                    </w:rPr>
                  </w:pPr>
                </w:p>
                <w:p w:rsidR="00FF586D" w:rsidRPr="00A60063" w:rsidRDefault="00FF586D" w:rsidP="00E42A9F">
                  <w:pPr>
                    <w:rPr>
                      <w:sz w:val="20"/>
                      <w:szCs w:val="20"/>
                    </w:rPr>
                  </w:pPr>
                </w:p>
                <w:p w:rsidR="00FF586D" w:rsidRPr="004D6C18" w:rsidRDefault="00FF586D" w:rsidP="00E42A9F">
                  <w:pPr>
                    <w:rPr>
                      <w:b/>
                      <w:bCs/>
                      <w:color w:val="FF0000"/>
                    </w:rPr>
                  </w:pPr>
                </w:p>
                <w:p w:rsidR="00FF586D" w:rsidRPr="004C2F05" w:rsidRDefault="00FF586D" w:rsidP="00E42A9F"/>
              </w:txbxContent>
            </v:textbox>
          </v:shape>
        </w:pict>
      </w: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FF586D" w:rsidRPr="00CC33E9" w:rsidRDefault="00FF586D" w:rsidP="00E42A9F">
      <w:pPr>
        <w:rPr>
          <w:color w:val="000000"/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FF586D" w:rsidRPr="00CC33E9" w:rsidRDefault="00FF586D" w:rsidP="00E42A9F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FF586D" w:rsidRPr="00CC33E9" w:rsidRDefault="00FF586D" w:rsidP="00E42A9F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vanish/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tbl>
      <w:tblPr>
        <w:tblpPr w:leftFromText="141" w:rightFromText="141" w:vertAnchor="text" w:horzAnchor="page" w:tblpX="7918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73"/>
      </w:tblGrid>
      <w:tr w:rsidR="00FF586D" w:rsidRPr="00CC33E9" w:rsidTr="007B39FC">
        <w:trPr>
          <w:trHeight w:val="1679"/>
        </w:trPr>
        <w:tc>
          <w:tcPr>
            <w:tcW w:w="6773" w:type="dxa"/>
          </w:tcPr>
          <w:p w:rsidR="00FF586D" w:rsidRPr="00CC33E9" w:rsidRDefault="00FF586D" w:rsidP="007B39FC">
            <w:pPr>
              <w:rPr>
                <w:sz w:val="20"/>
                <w:szCs w:val="20"/>
              </w:rPr>
            </w:pPr>
          </w:p>
          <w:p w:rsidR="00FF586D" w:rsidRPr="007B39FC" w:rsidRDefault="00FF586D" w:rsidP="007B39FC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B39FC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FF586D" w:rsidRDefault="00FF586D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7B39FC">
              <w:rPr>
                <w:rFonts w:ascii="Comic Sans MS" w:hAnsi="Comic Sans MS"/>
                <w:color w:val="000000"/>
                <w:sz w:val="20"/>
                <w:szCs w:val="20"/>
              </w:rPr>
              <w:t>Kurdele sağ kolunuzda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7B39FC">
              <w:rPr>
                <w:rFonts w:ascii="Comic Sans MS" w:hAnsi="Comic Sans MS"/>
                <w:color w:val="000000"/>
                <w:sz w:val="20"/>
                <w:szCs w:val="20"/>
              </w:rPr>
              <w:t>mı, sol kolunuzda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7B39FC">
              <w:rPr>
                <w:rFonts w:ascii="Comic Sans MS" w:hAnsi="Comic Sans MS"/>
                <w:color w:val="000000"/>
                <w:sz w:val="20"/>
                <w:szCs w:val="20"/>
              </w:rPr>
              <w:t>mı?</w:t>
            </w:r>
          </w:p>
          <w:p w:rsidR="00FF586D" w:rsidRDefault="00FF586D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Hangi elimizle kalem tutarız?</w:t>
            </w:r>
          </w:p>
          <w:p w:rsidR="00FF586D" w:rsidRDefault="00FF586D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Sağ elimizde kaç parmak var?</w:t>
            </w:r>
          </w:p>
          <w:p w:rsidR="00FF586D" w:rsidRDefault="00FF586D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Sol elimizde kaç parmak var?</w:t>
            </w:r>
          </w:p>
          <w:p w:rsidR="00FF586D" w:rsidRPr="007B39FC" w:rsidRDefault="00FF586D" w:rsidP="007B39F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 5.sayı/6.7.9.</w:t>
            </w:r>
            <w:bookmarkStart w:id="0" w:name="_GoBack"/>
            <w:bookmarkEnd w:id="0"/>
            <w:r w:rsidRPr="007B39FC">
              <w:rPr>
                <w:rFonts w:ascii="Comic Sans MS" w:hAnsi="Comic Sans MS"/>
                <w:sz w:val="20"/>
                <w:szCs w:val="20"/>
              </w:rPr>
              <w:t xml:space="preserve"> sayfa yönergeler doğrultusunda yapılır.</w:t>
            </w:r>
          </w:p>
          <w:p w:rsidR="00FF586D" w:rsidRPr="00CC33E9" w:rsidRDefault="00FF586D" w:rsidP="007B39FC">
            <w:pPr>
              <w:rPr>
                <w:sz w:val="20"/>
                <w:szCs w:val="20"/>
              </w:rPr>
            </w:pPr>
          </w:p>
        </w:tc>
      </w:tr>
    </w:tbl>
    <w:p w:rsidR="00FF586D" w:rsidRPr="00CC33E9" w:rsidRDefault="00FF586D" w:rsidP="00E42A9F">
      <w:pPr>
        <w:rPr>
          <w:sz w:val="20"/>
          <w:szCs w:val="20"/>
        </w:rPr>
      </w:pPr>
      <w:r>
        <w:rPr>
          <w:noProof/>
        </w:rPr>
        <w:pict>
          <v:shape id="_x0000_s1027" type="#_x0000_t202" style="position:absolute;margin-left:3.3pt;margin-top:-.05pt;width:313.8pt;height:94.05pt;z-index:251659264;mso-position-horizontal-relative:text;mso-position-vertical-relative:text">
            <v:textbox style="mso-next-textbox:#_x0000_s1027">
              <w:txbxContent>
                <w:p w:rsidR="00FF586D" w:rsidRPr="007B39FC" w:rsidRDefault="00FF586D" w:rsidP="007B39FC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FF586D" w:rsidRDefault="00FF586D" w:rsidP="007B39FC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Kurdele</w:t>
                  </w:r>
                </w:p>
                <w:p w:rsidR="00FF586D" w:rsidRDefault="00FF586D" w:rsidP="007B39FC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50501B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FF586D" w:rsidRPr="0050501B" w:rsidRDefault="00FF586D" w:rsidP="007B39FC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FF586D" w:rsidRPr="007B39FC" w:rsidRDefault="00FF586D" w:rsidP="007B39F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FF586D" w:rsidRPr="007B39FC" w:rsidRDefault="00FF586D" w:rsidP="007B39F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Sağ-sol</w:t>
                  </w:r>
                </w:p>
              </w:txbxContent>
            </v:textbox>
          </v:shape>
        </w:pict>
      </w: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p w:rsidR="00FF586D" w:rsidRPr="00CC33E9" w:rsidRDefault="00FF586D" w:rsidP="00E42A9F">
      <w:pPr>
        <w:rPr>
          <w:sz w:val="20"/>
          <w:szCs w:val="20"/>
        </w:rPr>
      </w:pPr>
    </w:p>
    <w:tbl>
      <w:tblPr>
        <w:tblpPr w:leftFromText="141" w:rightFromText="141" w:vertAnchor="text" w:horzAnchor="margin" w:tblpY="3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0"/>
      </w:tblGrid>
      <w:tr w:rsidR="00FF586D" w:rsidRPr="00CC33E9" w:rsidTr="0050501B">
        <w:trPr>
          <w:trHeight w:val="1077"/>
        </w:trPr>
        <w:tc>
          <w:tcPr>
            <w:tcW w:w="6530" w:type="dxa"/>
          </w:tcPr>
          <w:p w:rsidR="00FF586D" w:rsidRPr="00CC33E9" w:rsidRDefault="00FF586D" w:rsidP="0050501B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F586D" w:rsidRPr="007B39FC" w:rsidRDefault="00FF586D" w:rsidP="0050501B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B39FC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AİLE KATILIMI </w:t>
            </w:r>
          </w:p>
          <w:p w:rsidR="00FF586D" w:rsidRPr="00CC33E9" w:rsidRDefault="00FF586D" w:rsidP="0050501B">
            <w:pPr>
              <w:rPr>
                <w:sz w:val="20"/>
                <w:szCs w:val="20"/>
              </w:rPr>
            </w:pPr>
            <w:r w:rsidRPr="007B39FC">
              <w:rPr>
                <w:rFonts w:ascii="Comic Sans MS" w:hAnsi="Comic Sans MS"/>
                <w:bCs/>
                <w:sz w:val="20"/>
                <w:szCs w:val="20"/>
              </w:rPr>
              <w:t>Çocuğunuzla birlikte evde sağ, sol kavramı üzerine çalışmalar yapınız.</w:t>
            </w:r>
          </w:p>
        </w:tc>
      </w:tr>
    </w:tbl>
    <w:p w:rsidR="00FF586D" w:rsidRDefault="00FF586D" w:rsidP="00E42A9F"/>
    <w:tbl>
      <w:tblPr>
        <w:tblpPr w:leftFromText="141" w:rightFromText="141" w:vertAnchor="text" w:horzAnchor="page" w:tblpX="7888" w:tblpY="-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4"/>
      </w:tblGrid>
      <w:tr w:rsidR="00FF586D" w:rsidRPr="00CC33E9" w:rsidTr="007B39FC">
        <w:trPr>
          <w:trHeight w:val="724"/>
        </w:trPr>
        <w:tc>
          <w:tcPr>
            <w:tcW w:w="6934" w:type="dxa"/>
          </w:tcPr>
          <w:p w:rsidR="00FF586D" w:rsidRPr="007B39FC" w:rsidRDefault="00FF586D" w:rsidP="007B39FC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B39FC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FF586D" w:rsidRPr="007B39FC" w:rsidRDefault="00FF586D" w:rsidP="007B39F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B39FC">
              <w:rPr>
                <w:rFonts w:ascii="Comic Sans MS" w:hAnsi="Comic Sans MS"/>
                <w:sz w:val="20"/>
                <w:szCs w:val="20"/>
              </w:rPr>
              <w:t>Sınıfta engeli olan öğrenciler varsa,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B39FC">
              <w:rPr>
                <w:rFonts w:ascii="Comic Sans MS" w:hAnsi="Comic Sans MS"/>
                <w:sz w:val="20"/>
                <w:szCs w:val="20"/>
              </w:rPr>
              <w:t>engelleri göz önünde bulundurularak etkinlikler düzenlenmelidir.</w:t>
            </w:r>
          </w:p>
          <w:p w:rsidR="00FF586D" w:rsidRPr="00CC33E9" w:rsidRDefault="00FF586D" w:rsidP="007B39FC">
            <w:pPr>
              <w:jc w:val="both"/>
              <w:rPr>
                <w:sz w:val="20"/>
                <w:szCs w:val="20"/>
              </w:rPr>
            </w:pPr>
          </w:p>
        </w:tc>
      </w:tr>
    </w:tbl>
    <w:p w:rsidR="00FF586D" w:rsidRDefault="00FF586D" w:rsidP="00E42A9F"/>
    <w:p w:rsidR="00FF586D" w:rsidRPr="00E42A9F" w:rsidRDefault="00FF586D" w:rsidP="00E42A9F">
      <w:pPr>
        <w:rPr>
          <w:szCs w:val="20"/>
        </w:rPr>
      </w:pPr>
    </w:p>
    <w:sectPr w:rsidR="00FF586D" w:rsidRPr="00E42A9F" w:rsidSect="00C872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86D" w:rsidRDefault="00FF586D">
      <w:r>
        <w:separator/>
      </w:r>
    </w:p>
  </w:endnote>
  <w:endnote w:type="continuationSeparator" w:id="0">
    <w:p w:rsidR="00FF586D" w:rsidRDefault="00FF5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86D" w:rsidRDefault="00FF58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86D" w:rsidRDefault="00FF586D" w:rsidP="00C8729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F586D" w:rsidRDefault="00FF586D" w:rsidP="00C87298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86D" w:rsidRDefault="00FF58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86D" w:rsidRDefault="00FF586D">
      <w:r>
        <w:separator/>
      </w:r>
    </w:p>
  </w:footnote>
  <w:footnote w:type="continuationSeparator" w:id="0">
    <w:p w:rsidR="00FF586D" w:rsidRDefault="00FF58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86D" w:rsidRDefault="00FF58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86D" w:rsidRPr="009022B3" w:rsidRDefault="00FF586D" w:rsidP="00C87298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86D" w:rsidRDefault="00FF586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F2D"/>
    <w:rsid w:val="00010064"/>
    <w:rsid w:val="00015A41"/>
    <w:rsid w:val="00046C65"/>
    <w:rsid w:val="00066112"/>
    <w:rsid w:val="00083B18"/>
    <w:rsid w:val="000868CF"/>
    <w:rsid w:val="000A0FF7"/>
    <w:rsid w:val="000A3412"/>
    <w:rsid w:val="000A4185"/>
    <w:rsid w:val="000C0ADF"/>
    <w:rsid w:val="000C4ED2"/>
    <w:rsid w:val="00133501"/>
    <w:rsid w:val="00137FFA"/>
    <w:rsid w:val="00150F0B"/>
    <w:rsid w:val="001A6C33"/>
    <w:rsid w:val="002105E6"/>
    <w:rsid w:val="002320B6"/>
    <w:rsid w:val="0025651C"/>
    <w:rsid w:val="002B2529"/>
    <w:rsid w:val="002E7990"/>
    <w:rsid w:val="002F197A"/>
    <w:rsid w:val="00316000"/>
    <w:rsid w:val="00324CCA"/>
    <w:rsid w:val="003522A8"/>
    <w:rsid w:val="0038626B"/>
    <w:rsid w:val="003C6E86"/>
    <w:rsid w:val="003D35B0"/>
    <w:rsid w:val="003D41C6"/>
    <w:rsid w:val="003E1EA0"/>
    <w:rsid w:val="00470866"/>
    <w:rsid w:val="00497ED3"/>
    <w:rsid w:val="004B7F24"/>
    <w:rsid w:val="004C2F05"/>
    <w:rsid w:val="004C3016"/>
    <w:rsid w:val="004D6C18"/>
    <w:rsid w:val="004E51FE"/>
    <w:rsid w:val="0050501B"/>
    <w:rsid w:val="005226F1"/>
    <w:rsid w:val="00525279"/>
    <w:rsid w:val="005517BA"/>
    <w:rsid w:val="00565E77"/>
    <w:rsid w:val="00566464"/>
    <w:rsid w:val="00573B39"/>
    <w:rsid w:val="00585B08"/>
    <w:rsid w:val="005D4C9F"/>
    <w:rsid w:val="0061206D"/>
    <w:rsid w:val="00613E24"/>
    <w:rsid w:val="00672A29"/>
    <w:rsid w:val="006A2D7C"/>
    <w:rsid w:val="006A5C9D"/>
    <w:rsid w:val="006D0BD7"/>
    <w:rsid w:val="006F22B5"/>
    <w:rsid w:val="007015F5"/>
    <w:rsid w:val="0071354D"/>
    <w:rsid w:val="00714665"/>
    <w:rsid w:val="0076206C"/>
    <w:rsid w:val="0076775F"/>
    <w:rsid w:val="00791C1F"/>
    <w:rsid w:val="007A2AD5"/>
    <w:rsid w:val="007B39FC"/>
    <w:rsid w:val="007C45F8"/>
    <w:rsid w:val="007D005B"/>
    <w:rsid w:val="007E1F68"/>
    <w:rsid w:val="007E3A52"/>
    <w:rsid w:val="007F3EA0"/>
    <w:rsid w:val="007F5F76"/>
    <w:rsid w:val="00874DA4"/>
    <w:rsid w:val="00895072"/>
    <w:rsid w:val="008D698B"/>
    <w:rsid w:val="009022B3"/>
    <w:rsid w:val="009336E1"/>
    <w:rsid w:val="00950A00"/>
    <w:rsid w:val="0095255D"/>
    <w:rsid w:val="00963766"/>
    <w:rsid w:val="00972395"/>
    <w:rsid w:val="00980C02"/>
    <w:rsid w:val="00A019CB"/>
    <w:rsid w:val="00A60063"/>
    <w:rsid w:val="00A920BB"/>
    <w:rsid w:val="00B04BBA"/>
    <w:rsid w:val="00B37658"/>
    <w:rsid w:val="00B42E1D"/>
    <w:rsid w:val="00B45FE6"/>
    <w:rsid w:val="00B90F53"/>
    <w:rsid w:val="00B96EA7"/>
    <w:rsid w:val="00BA7263"/>
    <w:rsid w:val="00BB1EE9"/>
    <w:rsid w:val="00BB5B1F"/>
    <w:rsid w:val="00BC1AE5"/>
    <w:rsid w:val="00C02916"/>
    <w:rsid w:val="00C423CC"/>
    <w:rsid w:val="00C87298"/>
    <w:rsid w:val="00CC33E9"/>
    <w:rsid w:val="00CD2C0C"/>
    <w:rsid w:val="00D13F2D"/>
    <w:rsid w:val="00D25CC6"/>
    <w:rsid w:val="00D712ED"/>
    <w:rsid w:val="00D83A32"/>
    <w:rsid w:val="00DB7E8E"/>
    <w:rsid w:val="00DC4972"/>
    <w:rsid w:val="00DD7FD4"/>
    <w:rsid w:val="00E13647"/>
    <w:rsid w:val="00E17231"/>
    <w:rsid w:val="00E42A9F"/>
    <w:rsid w:val="00E55833"/>
    <w:rsid w:val="00E60C73"/>
    <w:rsid w:val="00EC5194"/>
    <w:rsid w:val="00ED0C24"/>
    <w:rsid w:val="00EE1118"/>
    <w:rsid w:val="00EE4295"/>
    <w:rsid w:val="00EF265E"/>
    <w:rsid w:val="00F41007"/>
    <w:rsid w:val="00F5570A"/>
    <w:rsid w:val="00F633D8"/>
    <w:rsid w:val="00F6690F"/>
    <w:rsid w:val="00F67CD8"/>
    <w:rsid w:val="00F704EA"/>
    <w:rsid w:val="00F804F9"/>
    <w:rsid w:val="00F90332"/>
    <w:rsid w:val="00FF5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9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13F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C0AD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E42A9F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2A9F"/>
    <w:rPr>
      <w:sz w:val="24"/>
    </w:rPr>
  </w:style>
  <w:style w:type="character" w:styleId="PageNumber">
    <w:name w:val="page number"/>
    <w:basedOn w:val="DefaultParagraphFont"/>
    <w:uiPriority w:val="99"/>
    <w:rsid w:val="00E42A9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42A9F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2A9F"/>
    <w:rPr>
      <w:sz w:val="24"/>
    </w:rPr>
  </w:style>
  <w:style w:type="character" w:styleId="Emphasis">
    <w:name w:val="Emphasis"/>
    <w:basedOn w:val="DefaultParagraphFont"/>
    <w:uiPriority w:val="99"/>
    <w:qFormat/>
    <w:rsid w:val="007B39FC"/>
    <w:rPr>
      <w:rFonts w:cs="Times New Roman"/>
      <w:i/>
    </w:rPr>
  </w:style>
  <w:style w:type="paragraph" w:styleId="NoSpacing">
    <w:name w:val="No Spacing"/>
    <w:uiPriority w:val="99"/>
    <w:qFormat/>
    <w:rsid w:val="007B39F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2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3</Pages>
  <Words>347</Words>
  <Characters>1980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39</cp:revision>
  <dcterms:created xsi:type="dcterms:W3CDTF">2013-06-11T11:27:00Z</dcterms:created>
  <dcterms:modified xsi:type="dcterms:W3CDTF">2015-09-06T19:58:00Z</dcterms:modified>
</cp:coreProperties>
</file>